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4C5" w:rsidRPr="008944C5" w:rsidRDefault="008944C5" w:rsidP="008944C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944C5">
        <w:rPr>
          <w:rFonts w:ascii="Times New Roman" w:hAnsi="Times New Roman" w:cs="Times New Roman"/>
        </w:rPr>
        <w:t xml:space="preserve">Приложение 1 к приказу Управления образования </w:t>
      </w:r>
    </w:p>
    <w:p w:rsidR="00000000" w:rsidRDefault="008944C5" w:rsidP="008944C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944C5">
        <w:rPr>
          <w:rFonts w:ascii="Times New Roman" w:hAnsi="Times New Roman" w:cs="Times New Roman"/>
        </w:rPr>
        <w:t>администрации муниципального района "Прилузский" от 06.07.2018г. № 406</w:t>
      </w:r>
    </w:p>
    <w:p w:rsidR="008944C5" w:rsidRDefault="008944C5" w:rsidP="008944C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F7E41" w:rsidRDefault="008944C5" w:rsidP="008944C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организаций</w:t>
      </w:r>
      <w:r w:rsidR="008F7E41">
        <w:rPr>
          <w:rFonts w:ascii="Times New Roman" w:hAnsi="Times New Roman" w:cs="Times New Roman"/>
        </w:rPr>
        <w:t xml:space="preserve">, </w:t>
      </w:r>
    </w:p>
    <w:p w:rsidR="008944C5" w:rsidRDefault="008944C5" w:rsidP="008944C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осуществляющих прием и регистрацию заявлений на получение сертификатов дополнительного образования в муниципальном районе «Прилузский»</w:t>
      </w:r>
    </w:p>
    <w:p w:rsidR="008944C5" w:rsidRDefault="008944C5" w:rsidP="008944C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944C5" w:rsidRDefault="008944C5" w:rsidP="008944C5">
      <w:pPr>
        <w:spacing w:after="0" w:line="240" w:lineRule="auto"/>
        <w:rPr>
          <w:rFonts w:ascii="Times New Roman" w:hAnsi="Times New Roman" w:cs="Times New Roman"/>
        </w:rPr>
      </w:pPr>
    </w:p>
    <w:p w:rsidR="008944C5" w:rsidRDefault="008944C5" w:rsidP="008944C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5812AE" w:rsidTr="008944C5">
        <w:tc>
          <w:tcPr>
            <w:tcW w:w="2392" w:type="dxa"/>
          </w:tcPr>
          <w:p w:rsidR="008944C5" w:rsidRDefault="008944C5" w:rsidP="00894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Полное наименование организации </w:t>
            </w:r>
          </w:p>
        </w:tc>
        <w:tc>
          <w:tcPr>
            <w:tcW w:w="2393" w:type="dxa"/>
          </w:tcPr>
          <w:p w:rsidR="008944C5" w:rsidRDefault="008944C5" w:rsidP="00894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Юридический адрес организации</w:t>
            </w:r>
          </w:p>
        </w:tc>
        <w:tc>
          <w:tcPr>
            <w:tcW w:w="2393" w:type="dxa"/>
          </w:tcPr>
          <w:p w:rsidR="008944C5" w:rsidRDefault="008944C5" w:rsidP="00894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Фактические адреса, по которым осуществляется прием и регистрация Заявлений</w:t>
            </w:r>
          </w:p>
        </w:tc>
        <w:tc>
          <w:tcPr>
            <w:tcW w:w="2393" w:type="dxa"/>
          </w:tcPr>
          <w:p w:rsidR="008944C5" w:rsidRDefault="008944C5" w:rsidP="00894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Фактические адреса,  по которым осуществляется активация сертификата на основании Заявления</w:t>
            </w:r>
            <w:r w:rsidR="0031105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11057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указывается при наличии прав активации сертификата)</w:t>
            </w:r>
          </w:p>
        </w:tc>
      </w:tr>
      <w:tr w:rsidR="005812AE" w:rsidTr="008944C5">
        <w:tc>
          <w:tcPr>
            <w:tcW w:w="2392" w:type="dxa"/>
          </w:tcPr>
          <w:p w:rsidR="008944C5" w:rsidRDefault="008944C5" w:rsidP="00894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«</w:t>
            </w:r>
            <w:r w:rsidR="008E2854">
              <w:rPr>
                <w:rFonts w:ascii="Times New Roman" w:hAnsi="Times New Roman" w:cs="Times New Roman"/>
              </w:rPr>
              <w:t>Детский оздоровительно-образовате</w:t>
            </w:r>
            <w:r>
              <w:rPr>
                <w:rFonts w:ascii="Times New Roman" w:hAnsi="Times New Roman" w:cs="Times New Roman"/>
              </w:rPr>
              <w:t>льный спортивный центр»с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бъячево</w:t>
            </w:r>
          </w:p>
        </w:tc>
        <w:tc>
          <w:tcPr>
            <w:tcW w:w="2393" w:type="dxa"/>
          </w:tcPr>
          <w:p w:rsidR="008944C5" w:rsidRDefault="008E2854" w:rsidP="00894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168130, РК, Прилузский район, с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бъячево, ул. Олимпийская, д.1</w:t>
            </w:r>
          </w:p>
        </w:tc>
        <w:tc>
          <w:tcPr>
            <w:tcW w:w="2393" w:type="dxa"/>
          </w:tcPr>
          <w:p w:rsidR="008944C5" w:rsidRDefault="008E2854" w:rsidP="00894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168130, РК, Прилузский район, с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бъячево, ул. Олимпийская, д.1</w:t>
            </w:r>
          </w:p>
        </w:tc>
        <w:tc>
          <w:tcPr>
            <w:tcW w:w="2393" w:type="dxa"/>
          </w:tcPr>
          <w:p w:rsidR="008944C5" w:rsidRDefault="00311057" w:rsidP="00894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168130, РК, Прилузский район, с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бъячево, ул. Олимпийская, д.1</w:t>
            </w:r>
          </w:p>
        </w:tc>
      </w:tr>
      <w:tr w:rsidR="005812AE" w:rsidTr="008944C5">
        <w:tc>
          <w:tcPr>
            <w:tcW w:w="2392" w:type="dxa"/>
          </w:tcPr>
          <w:p w:rsidR="008944C5" w:rsidRDefault="00311057" w:rsidP="00894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«Детско-юношеская спортивная школа» с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бъячево</w:t>
            </w:r>
          </w:p>
        </w:tc>
        <w:tc>
          <w:tcPr>
            <w:tcW w:w="2393" w:type="dxa"/>
          </w:tcPr>
          <w:p w:rsidR="008944C5" w:rsidRDefault="00311057" w:rsidP="00894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168130, РК, Прилузский район, с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бъячево, ул. 30 лет Победы, д.15</w:t>
            </w:r>
          </w:p>
        </w:tc>
        <w:tc>
          <w:tcPr>
            <w:tcW w:w="2393" w:type="dxa"/>
          </w:tcPr>
          <w:p w:rsidR="008944C5" w:rsidRDefault="00311057" w:rsidP="00894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168130, РК, Прилузский район, с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бъячево, ул. 30 лет Победы, д.15</w:t>
            </w:r>
          </w:p>
        </w:tc>
        <w:tc>
          <w:tcPr>
            <w:tcW w:w="2393" w:type="dxa"/>
          </w:tcPr>
          <w:p w:rsidR="008944C5" w:rsidRDefault="00311057" w:rsidP="00894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168130, РК, Прилузский район, с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бъячево, ул. 30 лет Победы, д.15</w:t>
            </w:r>
          </w:p>
        </w:tc>
      </w:tr>
      <w:tr w:rsidR="005812AE" w:rsidTr="008944C5">
        <w:tc>
          <w:tcPr>
            <w:tcW w:w="2392" w:type="dxa"/>
          </w:tcPr>
          <w:p w:rsidR="008944C5" w:rsidRDefault="00311057" w:rsidP="00894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« Станция юных натуралистов» с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бъячево</w:t>
            </w:r>
          </w:p>
        </w:tc>
        <w:tc>
          <w:tcPr>
            <w:tcW w:w="2393" w:type="dxa"/>
          </w:tcPr>
          <w:p w:rsidR="008944C5" w:rsidRDefault="00311057" w:rsidP="00894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168130, РК, Прилузский район, с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 xml:space="preserve">бъячево,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Мира, д.132</w:t>
            </w:r>
          </w:p>
        </w:tc>
        <w:tc>
          <w:tcPr>
            <w:tcW w:w="2393" w:type="dxa"/>
          </w:tcPr>
          <w:p w:rsidR="008944C5" w:rsidRDefault="00311057" w:rsidP="00894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168130, РК, Прилузский район, с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 xml:space="preserve">бъячево,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Мира, д.132</w:t>
            </w:r>
          </w:p>
        </w:tc>
        <w:tc>
          <w:tcPr>
            <w:tcW w:w="2393" w:type="dxa"/>
          </w:tcPr>
          <w:p w:rsidR="008944C5" w:rsidRDefault="00311057" w:rsidP="00894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168130, РК, Прилузский район, с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 xml:space="preserve">бъячево,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Мира, д.132</w:t>
            </w:r>
          </w:p>
        </w:tc>
      </w:tr>
      <w:tr w:rsidR="00311057" w:rsidTr="008944C5">
        <w:tc>
          <w:tcPr>
            <w:tcW w:w="2392" w:type="dxa"/>
          </w:tcPr>
          <w:p w:rsidR="00311057" w:rsidRDefault="00311057" w:rsidP="00894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«Детская музыкальная школа  с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бъячево»</w:t>
            </w:r>
          </w:p>
        </w:tc>
        <w:tc>
          <w:tcPr>
            <w:tcW w:w="2393" w:type="dxa"/>
          </w:tcPr>
          <w:p w:rsidR="00311057" w:rsidRDefault="00311057" w:rsidP="00894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168130, РК, Прилузский район, ул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5812AE">
              <w:rPr>
                <w:rFonts w:ascii="Times New Roman" w:hAnsi="Times New Roman" w:cs="Times New Roman"/>
              </w:rPr>
              <w:t>М</w:t>
            </w:r>
            <w:proofErr w:type="gramEnd"/>
            <w:r w:rsidR="005812AE">
              <w:rPr>
                <w:rFonts w:ascii="Times New Roman" w:hAnsi="Times New Roman" w:cs="Times New Roman"/>
              </w:rPr>
              <w:t>ира, д.81</w:t>
            </w:r>
          </w:p>
        </w:tc>
        <w:tc>
          <w:tcPr>
            <w:tcW w:w="2393" w:type="dxa"/>
          </w:tcPr>
          <w:p w:rsidR="00311057" w:rsidRDefault="005812AE" w:rsidP="00894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168130, РК, Прилузский район, 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ира, д.81</w:t>
            </w:r>
          </w:p>
        </w:tc>
        <w:tc>
          <w:tcPr>
            <w:tcW w:w="2393" w:type="dxa"/>
          </w:tcPr>
          <w:p w:rsidR="00311057" w:rsidRDefault="005812AE" w:rsidP="00894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168130, РК, Прилузский район, 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ира, д.81</w:t>
            </w:r>
          </w:p>
        </w:tc>
      </w:tr>
      <w:tr w:rsidR="005812AE" w:rsidTr="008944C5">
        <w:tc>
          <w:tcPr>
            <w:tcW w:w="2392" w:type="dxa"/>
          </w:tcPr>
          <w:p w:rsidR="005812AE" w:rsidRDefault="005812AE" w:rsidP="00894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общеобразовательное учреждение « Средняя общеобразовательная школа» с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бъячево</w:t>
            </w:r>
          </w:p>
        </w:tc>
        <w:tc>
          <w:tcPr>
            <w:tcW w:w="2393" w:type="dxa"/>
          </w:tcPr>
          <w:p w:rsidR="005812AE" w:rsidRDefault="005812AE" w:rsidP="00894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168130, РК, Прилузский район, с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бъячево, ул. Центральная, д.11а</w:t>
            </w:r>
          </w:p>
        </w:tc>
        <w:tc>
          <w:tcPr>
            <w:tcW w:w="2393" w:type="dxa"/>
          </w:tcPr>
          <w:p w:rsidR="005812AE" w:rsidRDefault="005812AE" w:rsidP="00894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168130, РК, Прилузский район, с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бъячево, ул. Центральная, д.11а</w:t>
            </w:r>
          </w:p>
        </w:tc>
        <w:tc>
          <w:tcPr>
            <w:tcW w:w="2393" w:type="dxa"/>
          </w:tcPr>
          <w:p w:rsidR="005812AE" w:rsidRDefault="005812AE" w:rsidP="000E01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168130, РК, Прилузский район, с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бъячево, ул. Центральная, д.11а</w:t>
            </w:r>
          </w:p>
        </w:tc>
      </w:tr>
      <w:tr w:rsidR="005812AE" w:rsidTr="008944C5">
        <w:tc>
          <w:tcPr>
            <w:tcW w:w="2392" w:type="dxa"/>
          </w:tcPr>
          <w:p w:rsidR="005812AE" w:rsidRDefault="005812AE" w:rsidP="00894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Муниципальное бюджетное общеобразовательное учреждение « Средняя общеобразовательная школа» с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ошуль</w:t>
            </w:r>
          </w:p>
        </w:tc>
        <w:tc>
          <w:tcPr>
            <w:tcW w:w="2393" w:type="dxa"/>
          </w:tcPr>
          <w:p w:rsidR="005812AE" w:rsidRDefault="005812AE" w:rsidP="00894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168150, РК, Прилузский, с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ошуль, ул. Советская, д.20</w:t>
            </w:r>
          </w:p>
        </w:tc>
        <w:tc>
          <w:tcPr>
            <w:tcW w:w="2393" w:type="dxa"/>
          </w:tcPr>
          <w:p w:rsidR="005812AE" w:rsidRDefault="005812AE" w:rsidP="00894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168150, РК, Прилузский, с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ошуль, ул. Советская, д.20</w:t>
            </w:r>
          </w:p>
        </w:tc>
        <w:tc>
          <w:tcPr>
            <w:tcW w:w="2393" w:type="dxa"/>
          </w:tcPr>
          <w:p w:rsidR="005812AE" w:rsidRDefault="005812AE" w:rsidP="000E01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168150, РК, Прилузский, с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ошуль, ул. Советская, д.20</w:t>
            </w:r>
          </w:p>
        </w:tc>
      </w:tr>
      <w:tr w:rsidR="005812AE" w:rsidTr="008944C5">
        <w:tc>
          <w:tcPr>
            <w:tcW w:w="2392" w:type="dxa"/>
          </w:tcPr>
          <w:p w:rsidR="005812AE" w:rsidRDefault="005812AE" w:rsidP="00894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 автономное общеобразовательное учреждение « Средняя общеобразовательная школа» с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етка</w:t>
            </w:r>
          </w:p>
        </w:tc>
        <w:tc>
          <w:tcPr>
            <w:tcW w:w="2393" w:type="dxa"/>
          </w:tcPr>
          <w:p w:rsidR="005812AE" w:rsidRDefault="005812AE" w:rsidP="00894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168160, РК, Прилузский район, с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етка, ул. Весенняя,</w:t>
            </w:r>
            <w:r w:rsidR="007957D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д.29</w:t>
            </w:r>
          </w:p>
        </w:tc>
        <w:tc>
          <w:tcPr>
            <w:tcW w:w="2393" w:type="dxa"/>
          </w:tcPr>
          <w:p w:rsidR="005812AE" w:rsidRDefault="005812AE" w:rsidP="00894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168160, РК, Прилузский район, с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етка, ул. Весенняя,</w:t>
            </w:r>
            <w:r w:rsidR="007957D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д.29</w:t>
            </w:r>
          </w:p>
        </w:tc>
        <w:tc>
          <w:tcPr>
            <w:tcW w:w="2393" w:type="dxa"/>
          </w:tcPr>
          <w:p w:rsidR="005812AE" w:rsidRDefault="005812AE" w:rsidP="000E01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168160, РК, Прилузский район, с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етка, ул. Весенняя,</w:t>
            </w:r>
            <w:r w:rsidR="007957D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д.29</w:t>
            </w:r>
          </w:p>
        </w:tc>
      </w:tr>
    </w:tbl>
    <w:p w:rsidR="008944C5" w:rsidRPr="008944C5" w:rsidRDefault="008944C5" w:rsidP="008944C5">
      <w:pPr>
        <w:spacing w:after="0" w:line="240" w:lineRule="auto"/>
        <w:rPr>
          <w:rFonts w:ascii="Times New Roman" w:hAnsi="Times New Roman" w:cs="Times New Roman"/>
        </w:rPr>
      </w:pPr>
    </w:p>
    <w:sectPr w:rsidR="008944C5" w:rsidRPr="00894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944C5"/>
    <w:rsid w:val="00311057"/>
    <w:rsid w:val="005812AE"/>
    <w:rsid w:val="007957D0"/>
    <w:rsid w:val="008944C5"/>
    <w:rsid w:val="008E2854"/>
    <w:rsid w:val="008F7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44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5</cp:revision>
  <dcterms:created xsi:type="dcterms:W3CDTF">2018-07-09T08:25:00Z</dcterms:created>
  <dcterms:modified xsi:type="dcterms:W3CDTF">2018-07-09T08:56:00Z</dcterms:modified>
</cp:coreProperties>
</file>